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78" w:rsidRPr="00AF1878" w:rsidRDefault="00AF1878">
      <w:pPr>
        <w:rPr>
          <w:b/>
        </w:rPr>
      </w:pPr>
      <w:r w:rsidRPr="00AF1878">
        <w:rPr>
          <w:rFonts w:cstheme="minorHAnsi"/>
          <w:b/>
        </w:rPr>
        <w:t>Africa RISING team meets to design research framework</w:t>
      </w:r>
      <w:r w:rsidRPr="00AF1878">
        <w:rPr>
          <w:b/>
        </w:rPr>
        <w:t xml:space="preserve"> </w:t>
      </w:r>
    </w:p>
    <w:p w:rsidR="004816B3" w:rsidRDefault="008D065D">
      <w:pPr>
        <w:rPr>
          <w:rFonts w:cstheme="minorHAnsi"/>
        </w:rPr>
      </w:pPr>
      <w:r w:rsidRPr="00A4782F">
        <w:rPr>
          <w:rFonts w:cstheme="minorHAnsi"/>
        </w:rPr>
        <w:t xml:space="preserve">The Africa </w:t>
      </w:r>
      <w:r w:rsidR="00A4782F" w:rsidRPr="00A81CC2">
        <w:rPr>
          <w:rFonts w:cstheme="minorHAnsi"/>
          <w:b/>
        </w:rPr>
        <w:t>R</w:t>
      </w:r>
      <w:r w:rsidR="00A4782F" w:rsidRPr="00A4782F">
        <w:rPr>
          <w:rFonts w:cstheme="minorHAnsi"/>
        </w:rPr>
        <w:t xml:space="preserve">esearch </w:t>
      </w:r>
      <w:r w:rsidR="00A4782F" w:rsidRPr="00A81CC2">
        <w:rPr>
          <w:rFonts w:cstheme="minorHAnsi"/>
          <w:b/>
        </w:rPr>
        <w:t>i</w:t>
      </w:r>
      <w:r w:rsidR="00A4782F" w:rsidRPr="00A4782F">
        <w:rPr>
          <w:rFonts w:cstheme="minorHAnsi"/>
        </w:rPr>
        <w:t xml:space="preserve">n </w:t>
      </w:r>
      <w:r w:rsidR="00A4782F" w:rsidRPr="00A81CC2">
        <w:rPr>
          <w:rFonts w:cstheme="minorHAnsi"/>
          <w:b/>
        </w:rPr>
        <w:t>S</w:t>
      </w:r>
      <w:r w:rsidR="00A4782F" w:rsidRPr="00A4782F">
        <w:rPr>
          <w:rFonts w:cstheme="minorHAnsi"/>
        </w:rPr>
        <w:t xml:space="preserve">ustainable </w:t>
      </w:r>
      <w:r w:rsidR="00A4782F" w:rsidRPr="00A81CC2">
        <w:rPr>
          <w:rFonts w:cstheme="minorHAnsi"/>
          <w:b/>
        </w:rPr>
        <w:t>I</w:t>
      </w:r>
      <w:r w:rsidR="00A4782F" w:rsidRPr="00A4782F">
        <w:rPr>
          <w:rFonts w:cstheme="minorHAnsi"/>
        </w:rPr>
        <w:t xml:space="preserve">ntensification for the </w:t>
      </w:r>
      <w:r w:rsidR="00A4782F" w:rsidRPr="00A81CC2">
        <w:rPr>
          <w:rFonts w:cstheme="minorHAnsi"/>
          <w:b/>
        </w:rPr>
        <w:t>N</w:t>
      </w:r>
      <w:r w:rsidR="00A4782F" w:rsidRPr="00A4782F">
        <w:rPr>
          <w:rFonts w:cstheme="minorHAnsi"/>
        </w:rPr>
        <w:t xml:space="preserve">ext </w:t>
      </w:r>
      <w:r w:rsidR="00A4782F" w:rsidRPr="00A81CC2">
        <w:rPr>
          <w:rFonts w:cstheme="minorHAnsi"/>
          <w:b/>
        </w:rPr>
        <w:t>G</w:t>
      </w:r>
      <w:r w:rsidR="00A4782F" w:rsidRPr="00A4782F">
        <w:rPr>
          <w:rFonts w:cstheme="minorHAnsi"/>
        </w:rPr>
        <w:t>eneration (</w:t>
      </w:r>
      <w:r w:rsidR="00A4782F">
        <w:rPr>
          <w:rFonts w:cstheme="minorHAnsi"/>
        </w:rPr>
        <w:t xml:space="preserve">Africa </w:t>
      </w:r>
      <w:r w:rsidRPr="00A4782F">
        <w:rPr>
          <w:rFonts w:cstheme="minorHAnsi"/>
        </w:rPr>
        <w:t>RISING</w:t>
      </w:r>
      <w:r w:rsidR="00A4782F" w:rsidRPr="00A4782F">
        <w:rPr>
          <w:rFonts w:cstheme="minorHAnsi"/>
        </w:rPr>
        <w:t>)</w:t>
      </w:r>
      <w:r w:rsidRPr="00A4782F">
        <w:rPr>
          <w:rFonts w:cstheme="minorHAnsi"/>
        </w:rPr>
        <w:t xml:space="preserve"> team composed of program and project staff, </w:t>
      </w:r>
      <w:r w:rsidR="007E095A" w:rsidRPr="00A4782F">
        <w:rPr>
          <w:rFonts w:cstheme="minorHAnsi"/>
        </w:rPr>
        <w:t xml:space="preserve">donor representatives, and partners </w:t>
      </w:r>
      <w:r w:rsidRPr="00A4782F">
        <w:rPr>
          <w:rFonts w:cstheme="minorHAnsi"/>
        </w:rPr>
        <w:t>met</w:t>
      </w:r>
      <w:r w:rsidR="00BC6AC4">
        <w:rPr>
          <w:rFonts w:cstheme="minorHAnsi"/>
        </w:rPr>
        <w:t xml:space="preserve"> in July </w:t>
      </w:r>
      <w:r w:rsidRPr="00A4782F">
        <w:rPr>
          <w:rFonts w:cstheme="minorHAnsi"/>
        </w:rPr>
        <w:t xml:space="preserve">at IITA </w:t>
      </w:r>
      <w:r w:rsidR="00A4782F">
        <w:rPr>
          <w:rFonts w:cstheme="minorHAnsi"/>
        </w:rPr>
        <w:t xml:space="preserve">in </w:t>
      </w:r>
      <w:r w:rsidRPr="00A4782F">
        <w:rPr>
          <w:rFonts w:cstheme="minorHAnsi"/>
        </w:rPr>
        <w:t>Ibadan to d</w:t>
      </w:r>
      <w:r w:rsidR="007E095A" w:rsidRPr="00A4782F">
        <w:rPr>
          <w:rFonts w:cstheme="minorHAnsi"/>
        </w:rPr>
        <w:t>esign</w:t>
      </w:r>
      <w:r w:rsidRPr="00A4782F">
        <w:rPr>
          <w:rFonts w:cstheme="minorHAnsi"/>
        </w:rPr>
        <w:t xml:space="preserve"> a research framework for the program.</w:t>
      </w:r>
      <w:r w:rsidR="00A4782F" w:rsidRPr="00A4782F">
        <w:rPr>
          <w:rFonts w:cstheme="minorHAnsi"/>
        </w:rPr>
        <w:t xml:space="preserve"> </w:t>
      </w:r>
    </w:p>
    <w:p w:rsidR="008003B0" w:rsidRPr="00A4782F" w:rsidRDefault="00A4782F">
      <w:pPr>
        <w:rPr>
          <w:rFonts w:cstheme="minorHAnsi"/>
        </w:rPr>
      </w:pPr>
      <w:r w:rsidRPr="00A4782F">
        <w:rPr>
          <w:rFonts w:cstheme="minorHAnsi"/>
        </w:rPr>
        <w:t xml:space="preserve">The 2-day meeting sought to review an earlier research framework developed by a </w:t>
      </w:r>
      <w:r w:rsidR="00733121">
        <w:rPr>
          <w:rFonts w:cstheme="minorHAnsi"/>
        </w:rPr>
        <w:t xml:space="preserve">task force </w:t>
      </w:r>
      <w:r w:rsidR="00733121">
        <w:t xml:space="preserve">coordinated by </w:t>
      </w:r>
      <w:r w:rsidR="004816B3">
        <w:t xml:space="preserve">the </w:t>
      </w:r>
      <w:r w:rsidR="00733121" w:rsidRPr="00A4782F">
        <w:rPr>
          <w:rFonts w:cstheme="minorHAnsi"/>
        </w:rPr>
        <w:t>U.S. Agency for International Development (USAID</w:t>
      </w:r>
      <w:r w:rsidR="00733121">
        <w:rPr>
          <w:rFonts w:cstheme="minorHAnsi"/>
        </w:rPr>
        <w:t>)</w:t>
      </w:r>
      <w:r w:rsidRPr="00A4782F">
        <w:rPr>
          <w:rFonts w:cstheme="minorHAnsi"/>
        </w:rPr>
        <w:t>, identify gaps</w:t>
      </w:r>
      <w:r w:rsidR="004816B3">
        <w:rPr>
          <w:rFonts w:cstheme="minorHAnsi"/>
        </w:rPr>
        <w:t xml:space="preserve"> and roles of partners working o</w:t>
      </w:r>
      <w:r w:rsidRPr="00A4782F">
        <w:rPr>
          <w:rFonts w:cstheme="minorHAnsi"/>
        </w:rPr>
        <w:t>n the project</w:t>
      </w:r>
      <w:r w:rsidR="004816B3">
        <w:rPr>
          <w:rFonts w:cstheme="minorHAnsi"/>
        </w:rPr>
        <w:t>s</w:t>
      </w:r>
      <w:r w:rsidRPr="00A4782F">
        <w:rPr>
          <w:rFonts w:cstheme="minorHAnsi"/>
        </w:rPr>
        <w:t xml:space="preserve">, </w:t>
      </w:r>
      <w:r w:rsidR="008E6B3B">
        <w:rPr>
          <w:rFonts w:cstheme="minorHAnsi"/>
        </w:rPr>
        <w:t>pinpoint</w:t>
      </w:r>
      <w:r w:rsidRPr="00A4782F">
        <w:rPr>
          <w:rFonts w:cstheme="minorHAnsi"/>
        </w:rPr>
        <w:t xml:space="preserve"> project sites and </w:t>
      </w:r>
      <w:r w:rsidR="00A81CC2">
        <w:rPr>
          <w:rFonts w:cstheme="minorHAnsi"/>
        </w:rPr>
        <w:t xml:space="preserve">a </w:t>
      </w:r>
      <w:r w:rsidRPr="00A4782F">
        <w:rPr>
          <w:rFonts w:cstheme="minorHAnsi"/>
        </w:rPr>
        <w:t>portfolio of interventions for the program, and also design monitoring and evaluation (M&amp;E) initiatives.</w:t>
      </w:r>
    </w:p>
    <w:p w:rsidR="00AF1878" w:rsidRDefault="00A4782F" w:rsidP="00A81CC2">
      <w:pPr>
        <w:rPr>
          <w:rFonts w:cstheme="minorHAnsi"/>
        </w:rPr>
      </w:pPr>
      <w:r w:rsidRPr="00A4782F">
        <w:rPr>
          <w:rFonts w:cstheme="minorHAnsi"/>
        </w:rPr>
        <w:t xml:space="preserve">Africa RISING was started in October last year and is funded by </w:t>
      </w:r>
      <w:r w:rsidR="00A81CC2" w:rsidRPr="00A4782F">
        <w:rPr>
          <w:rFonts w:cstheme="minorHAnsi"/>
        </w:rPr>
        <w:t>USAID</w:t>
      </w:r>
      <w:r w:rsidR="00A81CC2">
        <w:rPr>
          <w:rFonts w:cstheme="minorHAnsi"/>
        </w:rPr>
        <w:t xml:space="preserve"> as </w:t>
      </w:r>
      <w:r w:rsidR="00A81CC2" w:rsidRPr="00A4782F">
        <w:rPr>
          <w:rFonts w:cstheme="minorHAnsi"/>
        </w:rPr>
        <w:t>part of the U.S. government’s Feed the Future initiative to address global hunger and food security issues in sub-Saharan Africa</w:t>
      </w:r>
      <w:r w:rsidRPr="00A4782F">
        <w:rPr>
          <w:rFonts w:cstheme="minorHAnsi"/>
        </w:rPr>
        <w:t xml:space="preserve">. </w:t>
      </w:r>
      <w:r w:rsidR="00A81CC2">
        <w:rPr>
          <w:rFonts w:cstheme="minorHAnsi"/>
        </w:rPr>
        <w:t>The program</w:t>
      </w:r>
      <w:r w:rsidRPr="00A4782F">
        <w:rPr>
          <w:rFonts w:cstheme="minorHAnsi"/>
        </w:rPr>
        <w:t xml:space="preserve"> </w:t>
      </w:r>
      <w:r w:rsidR="00AF1878">
        <w:rPr>
          <w:rFonts w:cstheme="minorHAnsi"/>
        </w:rPr>
        <w:t>was designed to</w:t>
      </w:r>
      <w:r w:rsidR="00AF1878" w:rsidRPr="00AF1878">
        <w:rPr>
          <w:rFonts w:cstheme="minorHAnsi"/>
        </w:rPr>
        <w:t xml:space="preserve"> t</w:t>
      </w:r>
      <w:r w:rsidR="00AF1878" w:rsidRPr="00AF1878">
        <w:t xml:space="preserve">ransform agricultural systems through </w:t>
      </w:r>
      <w:hyperlink r:id="rId5" w:history="1">
        <w:r w:rsidR="00AF1878" w:rsidRPr="00AF1878">
          <w:rPr>
            <w:rStyle w:val="Hyperlink"/>
            <w:color w:val="auto"/>
            <w:u w:val="none"/>
          </w:rPr>
          <w:t>sustainable intensification</w:t>
        </w:r>
      </w:hyperlink>
      <w:r w:rsidR="00AF1878" w:rsidRPr="00AF1878">
        <w:t>. It</w:t>
      </w:r>
      <w:r w:rsidR="00AF1878">
        <w:rPr>
          <w:b/>
        </w:rPr>
        <w:t xml:space="preserve"> </w:t>
      </w:r>
      <w:r w:rsidRPr="00A4782F">
        <w:rPr>
          <w:rFonts w:cstheme="minorHAnsi"/>
        </w:rPr>
        <w:t xml:space="preserve">focuses on value chains for maize and livestock, and systems intensification research. </w:t>
      </w:r>
    </w:p>
    <w:p w:rsidR="00A4782F" w:rsidRPr="00A4782F" w:rsidRDefault="00A4782F" w:rsidP="00A81CC2">
      <w:pPr>
        <w:rPr>
          <w:rFonts w:eastAsia="Times New Roman" w:cstheme="minorHAnsi"/>
          <w:lang w:eastAsia="en-GB"/>
        </w:rPr>
      </w:pPr>
      <w:r w:rsidRPr="00A4782F">
        <w:rPr>
          <w:rFonts w:cstheme="minorHAnsi"/>
        </w:rPr>
        <w:t xml:space="preserve">Currently the projects cover </w:t>
      </w:r>
      <w:r w:rsidR="00A81CC2">
        <w:rPr>
          <w:rFonts w:cstheme="minorHAnsi"/>
        </w:rPr>
        <w:t xml:space="preserve">agricultural research projects in three </w:t>
      </w:r>
      <w:r w:rsidRPr="00A4782F">
        <w:rPr>
          <w:rFonts w:cstheme="minorHAnsi"/>
        </w:rPr>
        <w:t xml:space="preserve">geographical locations: </w:t>
      </w:r>
      <w:r w:rsidR="00A81CC2">
        <w:rPr>
          <w:rFonts w:cstheme="minorHAnsi"/>
        </w:rPr>
        <w:t xml:space="preserve">(1) </w:t>
      </w:r>
      <w:r w:rsidRPr="00A4782F">
        <w:rPr>
          <w:rFonts w:cstheme="minorHAnsi"/>
        </w:rPr>
        <w:t>Sustainable Intensification of Cereal-based Farming Systems in the Sudano-Sahelian Zone of West Africa – led by IITA</w:t>
      </w:r>
      <w:r w:rsidR="00A81CC2">
        <w:rPr>
          <w:rFonts w:cstheme="minorHAnsi"/>
        </w:rPr>
        <w:t xml:space="preserve">; (2) </w:t>
      </w:r>
      <w:r w:rsidRPr="00A4782F">
        <w:rPr>
          <w:rFonts w:eastAsia="Times New Roman" w:cstheme="minorHAnsi"/>
          <w:lang w:eastAsia="en-GB"/>
        </w:rPr>
        <w:t xml:space="preserve">Sustainable intensification of crop-livestock systems to improve food security and farm income diversification in the Ethiopian highlands – led by </w:t>
      </w:r>
      <w:r w:rsidR="008E6B3B">
        <w:rPr>
          <w:rFonts w:eastAsia="Times New Roman" w:cstheme="minorHAnsi"/>
          <w:lang w:eastAsia="en-GB"/>
        </w:rPr>
        <w:t>the International Livestock Research Institute (</w:t>
      </w:r>
      <w:r w:rsidR="008E6B3B" w:rsidRPr="00A4782F">
        <w:rPr>
          <w:rFonts w:eastAsia="Times New Roman" w:cstheme="minorHAnsi"/>
          <w:lang w:eastAsia="en-GB"/>
        </w:rPr>
        <w:t>ILRI</w:t>
      </w:r>
      <w:r w:rsidR="008E6B3B">
        <w:rPr>
          <w:rFonts w:eastAsia="Times New Roman" w:cstheme="minorHAnsi"/>
          <w:lang w:eastAsia="en-GB"/>
        </w:rPr>
        <w:t>)</w:t>
      </w:r>
      <w:r w:rsidR="00A81CC2">
        <w:rPr>
          <w:rFonts w:eastAsia="Times New Roman" w:cstheme="minorHAnsi"/>
          <w:lang w:eastAsia="en-GB"/>
        </w:rPr>
        <w:t xml:space="preserve">; and (3) </w:t>
      </w:r>
      <w:r w:rsidRPr="00A4782F">
        <w:rPr>
          <w:rFonts w:eastAsia="Times New Roman" w:cstheme="minorHAnsi"/>
          <w:lang w:eastAsia="en-GB"/>
        </w:rPr>
        <w:t>Sustainable intensification of maize-legume-livestock integrated farming systems in Eastern and Southern Africa – led by IITA</w:t>
      </w:r>
      <w:r w:rsidR="008E6B3B">
        <w:rPr>
          <w:rFonts w:eastAsia="Times New Roman" w:cstheme="minorHAnsi"/>
          <w:lang w:eastAsia="en-GB"/>
        </w:rPr>
        <w:t>.</w:t>
      </w:r>
    </w:p>
    <w:p w:rsidR="00A4782F" w:rsidRPr="00A4782F" w:rsidRDefault="00A4782F">
      <w:pPr>
        <w:rPr>
          <w:rFonts w:cstheme="minorHAnsi"/>
        </w:rPr>
      </w:pPr>
      <w:r w:rsidRPr="00A4782F">
        <w:rPr>
          <w:rFonts w:cstheme="minorHAnsi"/>
        </w:rPr>
        <w:t>These projects will also contribute to the CGIAR’s integrated ‘systems’ research programs on drylands and on the humid tropics</w:t>
      </w:r>
      <w:r w:rsidR="00A81CC2">
        <w:rPr>
          <w:rFonts w:cstheme="minorHAnsi"/>
        </w:rPr>
        <w:t>. The C</w:t>
      </w:r>
      <w:r w:rsidR="0058106B">
        <w:rPr>
          <w:rFonts w:cstheme="minorHAnsi"/>
        </w:rPr>
        <w:t xml:space="preserve">GIAR </w:t>
      </w:r>
      <w:r w:rsidR="00A81CC2">
        <w:rPr>
          <w:rFonts w:cstheme="minorHAnsi"/>
        </w:rPr>
        <w:t>R</w:t>
      </w:r>
      <w:r w:rsidR="0058106B">
        <w:rPr>
          <w:rFonts w:cstheme="minorHAnsi"/>
        </w:rPr>
        <w:t xml:space="preserve">esearch </w:t>
      </w:r>
      <w:r w:rsidR="00A81CC2">
        <w:rPr>
          <w:rFonts w:cstheme="minorHAnsi"/>
        </w:rPr>
        <w:t>P</w:t>
      </w:r>
      <w:r w:rsidR="0058106B">
        <w:rPr>
          <w:rFonts w:cstheme="minorHAnsi"/>
        </w:rPr>
        <w:t>rogram</w:t>
      </w:r>
      <w:r w:rsidR="00A81CC2">
        <w:rPr>
          <w:rFonts w:cstheme="minorHAnsi"/>
        </w:rPr>
        <w:t xml:space="preserve"> on Humidtropics is led by IITA.</w:t>
      </w:r>
      <w:r w:rsidR="00A81CC2" w:rsidRPr="00A4782F">
        <w:rPr>
          <w:rFonts w:cstheme="minorHAnsi"/>
        </w:rPr>
        <w:t xml:space="preserve"> </w:t>
      </w:r>
    </w:p>
    <w:p w:rsidR="004816B3" w:rsidRDefault="00A81CC2" w:rsidP="00A81CC2">
      <w:pPr>
        <w:rPr>
          <w:rFonts w:cstheme="minorHAnsi"/>
        </w:rPr>
      </w:pPr>
      <w:r>
        <w:rPr>
          <w:rFonts w:cstheme="minorHAnsi"/>
        </w:rPr>
        <w:t xml:space="preserve">According to </w:t>
      </w:r>
      <w:r w:rsidR="004816B3">
        <w:t xml:space="preserve">Jerry Glover from </w:t>
      </w:r>
      <w:r w:rsidR="004816B3" w:rsidRPr="00A4782F">
        <w:rPr>
          <w:rFonts w:cstheme="minorHAnsi"/>
        </w:rPr>
        <w:t xml:space="preserve">USAID, </w:t>
      </w:r>
      <w:r w:rsidR="004816B3">
        <w:rPr>
          <w:rFonts w:cstheme="minorHAnsi"/>
        </w:rPr>
        <w:t>this multi-stakeholder program with funding directed to the CGIAR is envisioned to deliver international public goods where they are needed.</w:t>
      </w:r>
    </w:p>
    <w:p w:rsidR="00771AC5" w:rsidRDefault="00771AC5">
      <w:pPr>
        <w:rPr>
          <w:rFonts w:cstheme="minorHAnsi"/>
        </w:rPr>
      </w:pPr>
      <w:r>
        <w:rPr>
          <w:rFonts w:cstheme="minorHAnsi"/>
        </w:rPr>
        <w:t>The program is being undertaken with partner</w:t>
      </w:r>
      <w:r w:rsidR="00EE0CB8">
        <w:rPr>
          <w:rFonts w:cstheme="minorHAnsi"/>
        </w:rPr>
        <w:t>s</w:t>
      </w:r>
      <w:r>
        <w:rPr>
          <w:rFonts w:cstheme="minorHAnsi"/>
        </w:rPr>
        <w:t xml:space="preserve"> that include the International Crops Research Institute for the Semi-arid Tropics (ICRISAT), International Center for Agricultural Research in the Dry Areas (ICARDA), Africa Rice, International Food Policy Research Institute (IFPRI), World Vegetable Center (AVRDC), </w:t>
      </w:r>
      <w:r w:rsidRPr="00771AC5">
        <w:rPr>
          <w:rStyle w:val="Emphasis"/>
          <w:i w:val="0"/>
        </w:rPr>
        <w:t>International Centre of Insect Physiology and Ecology</w:t>
      </w:r>
      <w:r>
        <w:rPr>
          <w:rFonts w:cstheme="minorHAnsi"/>
        </w:rPr>
        <w:t xml:space="preserve"> (</w:t>
      </w:r>
      <w:r w:rsidRPr="00771AC5">
        <w:rPr>
          <w:rFonts w:cstheme="minorHAnsi"/>
          <w:i/>
        </w:rPr>
        <w:t>icipe</w:t>
      </w:r>
      <w:r>
        <w:rPr>
          <w:rFonts w:cstheme="minorHAnsi"/>
        </w:rPr>
        <w:t>),</w:t>
      </w:r>
      <w:r w:rsidR="00EE0CB8">
        <w:rPr>
          <w:rFonts w:cstheme="minorHAnsi"/>
        </w:rPr>
        <w:t xml:space="preserve"> and many other organizations.</w:t>
      </w:r>
    </w:p>
    <w:sectPr w:rsidR="00771AC5" w:rsidSect="008003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A3436"/>
    <w:multiLevelType w:val="hybridMultilevel"/>
    <w:tmpl w:val="7A8C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D065D"/>
    <w:rsid w:val="0001524E"/>
    <w:rsid w:val="000D3BA1"/>
    <w:rsid w:val="00121C06"/>
    <w:rsid w:val="002D405B"/>
    <w:rsid w:val="003073F5"/>
    <w:rsid w:val="004816B3"/>
    <w:rsid w:val="0055292A"/>
    <w:rsid w:val="0058106B"/>
    <w:rsid w:val="00733121"/>
    <w:rsid w:val="00771AC5"/>
    <w:rsid w:val="007E095A"/>
    <w:rsid w:val="008003B0"/>
    <w:rsid w:val="008D065D"/>
    <w:rsid w:val="008E6B3B"/>
    <w:rsid w:val="00A4782F"/>
    <w:rsid w:val="00A81CC2"/>
    <w:rsid w:val="00AF1878"/>
    <w:rsid w:val="00BC6AC4"/>
    <w:rsid w:val="00BD7A4A"/>
    <w:rsid w:val="00C34E5D"/>
    <w:rsid w:val="00CF09CB"/>
    <w:rsid w:val="00D312E6"/>
    <w:rsid w:val="00EE0CB8"/>
    <w:rsid w:val="00F06CB4"/>
    <w:rsid w:val="00FB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65D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4782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71A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frica-rising.net/sustainable-intensific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KLopez</dc:creator>
  <cp:lastModifiedBy>KLopez</cp:lastModifiedBy>
  <cp:revision>9</cp:revision>
  <dcterms:created xsi:type="dcterms:W3CDTF">2012-07-27T07:55:00Z</dcterms:created>
  <dcterms:modified xsi:type="dcterms:W3CDTF">2012-09-03T19:00:00Z</dcterms:modified>
</cp:coreProperties>
</file>